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</w:rPr>
        <w:t xml:space="preserve">Общество с ограниченной ответственностью «Ромашка»</w:t>
      </w:r>
    </w:p>
    <w:p>
      <w:pPr>
        <w:jc w:val="center"/>
      </w:pPr>
      <w:r>
        <w:t xml:space="preserve">ИНН 7701234567, ОГРН 1157746123456, г. Москва, ул. Производственная, д. 12, стр. 3</w:t>
      </w:r>
    </w:p>
    <w:p>
      <w:r/>
    </w:p>
    <w:p>
      <w:pPr>
        <w:jc w:val="center"/>
      </w:pPr>
      <w:r>
        <w:rPr>
          <w:b/>
          <w:sz w:val="28"/>
        </w:rPr>
        <w:t>АКТ</w:t>
      </w:r>
    </w:p>
    <w:p>
      <w:pPr>
        <w:jc w:val="center"/>
      </w:pPr>
      <w:r>
        <w:rPr>
          <w:b/>
        </w:rPr>
        <w:t>о расследовании несчастного случая на производстве</w:t>
      </w:r>
    </w:p>
    <w:p>
      <w:r/>
    </w:p>
    <w:p>
      <w:pPr>
        <w:jc w:val="both"/>
      </w:pPr>
      <w:r>
        <w:t xml:space="preserve">Дата составления: 17.07.2026.</w:t>
      </w:r>
    </w:p>
    <w:p>
      <w:r/>
    </w:p>
    <w:p>
      <w:pPr>
        <w:jc w:val="both"/>
      </w:pPr>
      <w:r>
        <w:rPr>
          <w:b/>
        </w:rPr>
        <w:t>1. Сведения об организации:</w:t>
      </w:r>
    </w:p>
    <w:p>
      <w:pPr>
        <w:jc w:val="both"/>
      </w:pPr>
      <w:r>
        <w:t xml:space="preserve">   Общество с ограниченной ответственностью «Ромашка»; ИНН 7701234567; ОГРН 1157746123456.</w:t>
      </w:r>
    </w:p>
    <w:p>
      <w:pPr>
        <w:jc w:val="both"/>
      </w:pPr>
      <w:r>
        <w:t xml:space="preserve">   Адрес: г. Москва, ул. Производственная, д. 12, стр. 3. Основной ОКВЭД: 25.62 Механическая обработка металлических изделий.</w:t>
      </w:r>
    </w:p>
    <w:p>
      <w:pPr>
        <w:jc w:val="both"/>
      </w:pPr>
      <w:r>
        <w:t xml:space="preserve">   Руководитель: Генеральный директор Смирнов Алексей Викторович.</w:t>
      </w:r>
    </w:p>
    <w:p>
      <w:r/>
    </w:p>
    <w:p>
      <w:pPr>
        <w:jc w:val="both"/>
      </w:pPr>
      <w:r>
        <w:rPr>
          <w:b/>
        </w:rPr>
        <w:t>2. Состав комиссии:</w:t>
      </w:r>
    </w:p>
    <w:p>
      <w:pPr>
        <w:jc w:val="both"/>
      </w:pPr>
      <w:r>
        <w:t xml:space="preserve">   Председатель: Кузнецова Ольга Дмитриевна, Специалист по охране труда.</w:t>
      </w:r>
    </w:p>
    <w:p>
      <w:pPr>
        <w:jc w:val="both"/>
      </w:pPr>
      <w:r>
        <w:t xml:space="preserve">   Члены комиссии:</w:t>
      </w:r>
    </w:p>
    <w:p>
      <w:pPr>
        <w:jc w:val="both"/>
      </w:pPr>
      <w:r>
        <w:t xml:space="preserve">   – Кузнецова Ольга Дмитриевна, Специалист по охране труда — председатель комиссии;– Орлов Дмитрий Сергеевич, Начальник ремонтно-механического участка;– Ковалёв Артём Николаевич, Уполномоченный по охране труда;</w:t>
      </w:r>
    </w:p>
    <w:p>
      <w:pPr>
        <w:jc w:val="both"/>
      </w:pPr>
      <w:r>
        <w:t xml:space="preserve">   Приказ о создании комиссии — от 14.07.2026.</w:t>
      </w:r>
    </w:p>
    <w:p>
      <w:r/>
    </w:p>
    <w:p>
      <w:pPr>
        <w:jc w:val="both"/>
      </w:pPr>
      <w:r>
        <w:rPr>
          <w:b/>
        </w:rPr>
        <w:t>3. Сведения о пострадавшем:</w:t>
      </w:r>
    </w:p>
    <w:p>
      <w:pPr>
        <w:jc w:val="both"/>
      </w:pPr>
      <w:r>
        <w:t xml:space="preserve">   Иванов Иван Иванович, дата рождения 12.04.1988.</w:t>
      </w:r>
    </w:p>
    <w:p>
      <w:pPr>
        <w:jc w:val="both"/>
      </w:pPr>
      <w:r>
        <w:t xml:space="preserve">   Профессия (должность): Слесарь-ремонтник; подразделение: Ремонтно-механический участок.</w:t>
      </w:r>
    </w:p>
    <w:p>
      <w:pPr>
        <w:jc w:val="both"/>
      </w:pPr>
      <w:r>
        <w:t xml:space="preserve">   Стаж в организации: 11 лет 5 мес.; на текущей должности: 6 лет 5 мес..</w:t>
      </w:r>
    </w:p>
    <w:p>
      <w:pPr>
        <w:jc w:val="both"/>
      </w:pPr>
      <w:r>
        <w:t xml:space="preserve">   СНИЛС: 123-456-789 00. Паспорт: 45 08 № 123456, выдан ОВД г. Москвы 20.05.2008.</w:t>
      </w:r>
    </w:p>
    <w:p>
      <w:pPr>
        <w:jc w:val="both"/>
      </w:pPr>
      <w:r>
        <w:t xml:space="preserve">   Адрес регистрации: г. Москва, ул. Жилая, д. 4, кв. 17.</w:t>
      </w:r>
    </w:p>
    <w:p>
      <w:pPr>
        <w:jc w:val="both"/>
      </w:pPr>
      <w:r>
        <w:t xml:space="preserve">   Вводный инструктаж: 03.02.2020. Первичный на рабочем месте: 15.01.2026.</w:t>
      </w:r>
    </w:p>
    <w:p>
      <w:pPr>
        <w:jc w:val="both"/>
      </w:pPr>
      <w:r>
        <w:t xml:space="preserve">   Последний медосмотр: 18.09.2025, противопоказаний не выявлено.</w:t>
      </w:r>
    </w:p>
    <w:p>
      <w:r/>
    </w:p>
    <w:p>
      <w:pPr>
        <w:jc w:val="both"/>
      </w:pPr>
      <w:r>
        <w:rPr>
          <w:b/>
        </w:rPr>
        <w:t>4. Дата, время и место несчастного случая:</w:t>
      </w:r>
    </w:p>
    <w:p>
      <w:pPr>
        <w:jc w:val="both"/>
      </w:pPr>
      <w:r>
        <w:t xml:space="preserve">   14.07.2026, 10:40, Ремонтно-механический участок, у станка ТВ-320.</w:t>
      </w:r>
    </w:p>
    <w:p>
      <w:r/>
    </w:p>
    <w:p>
      <w:pPr>
        <w:jc w:val="both"/>
      </w:pPr>
      <w:r>
        <w:rPr>
          <w:b/>
        </w:rPr>
        <w:t xml:space="preserve">5. Вид происшествия: Воздействие движущихся, разлетающихся, вращающихся предметов и деталей.</w:t>
      </w:r>
    </w:p>
    <w:p>
      <w:pPr>
        <w:jc w:val="both"/>
      </w:pPr>
      <w:r>
        <w:t xml:space="preserve">   Степень тяжести (по медицинскому заключению): Лёгкий.</w:t>
      </w:r>
    </w:p>
    <w:p>
      <w:r/>
    </w:p>
    <w:p>
      <w:pPr>
        <w:jc w:val="both"/>
      </w:pPr>
      <w:r>
        <w:rPr>
          <w:b/>
        </w:rPr>
        <w:t>6. Обстоятельства несчастного случая:</w:t>
      </w:r>
    </w:p>
    <w:p>
      <w:pPr>
        <w:jc w:val="both"/>
      </w:pPr>
      <w:r>
        <w:t xml:space="preserve">   При замене приводного ремня работник не убедился в отключении станка от питания. При проворачивании шкива кисть правой руки была зажата между ремнём и шкивом.</w:t>
      </w:r>
    </w:p>
    <w:p>
      <w:r/>
    </w:p>
    <w:p>
      <w:pPr>
        <w:jc w:val="both"/>
      </w:pPr>
      <w:r>
        <w:rPr>
          <w:b/>
        </w:rPr>
        <w:t>7. Свидетели несчастного случая:</w:t>
      </w:r>
    </w:p>
    <w:p>
      <w:pPr>
        <w:jc w:val="both"/>
      </w:pPr>
      <w:r>
        <w:t xml:space="preserve">   – Сидоров Пётр Алексеевич, Электрогазосварщик;– Ковалёв Артём Николаевич, Слесарь-ремонтник;</w:t>
      </w:r>
    </w:p>
    <w:p>
      <w:r/>
    </w:p>
    <w:p>
      <w:pPr>
        <w:jc w:val="both"/>
      </w:pPr>
      <w:r>
        <w:rPr>
          <w:b/>
        </w:rPr>
        <w:t>8. Причины несчастного случая (основные и сопутствующие):</w:t>
      </w:r>
    </w:p>
    <w:p>
      <w:pPr>
        <w:jc w:val="both"/>
      </w:pPr>
      <w:r>
        <w:t xml:space="preserve">   Неудовлетворительная организация производства работ; нарушение работником требований инструкции по охране труда в части отключения оборудования перед ремонтом.</w:t>
      </w:r>
    </w:p>
    <w:p>
      <w:r/>
    </w:p>
    <w:p>
      <w:pPr>
        <w:jc w:val="both"/>
      </w:pPr>
      <w:r>
        <w:rPr>
          <w:b/>
        </w:rPr>
        <w:t>9. Лица, допустившие нарушения требований охраны труда:</w:t>
      </w:r>
    </w:p>
    <w:p>
      <w:pPr>
        <w:jc w:val="both"/>
      </w:pPr>
      <w:r>
        <w:t xml:space="preserve">   ___________________________________________________________________.</w:t>
      </w:r>
    </w:p>
    <w:p>
      <w:r/>
    </w:p>
    <w:p>
      <w:pPr>
        <w:jc w:val="both"/>
      </w:pPr>
      <w:r>
        <w:rPr>
          <w:b/>
        </w:rPr>
        <w:t>10. Квалификация несчастного случая: связан с производством / не связан с производством (нужное оставить).</w:t>
      </w:r>
    </w:p>
    <w:p>
      <w:r/>
    </w:p>
    <w:p>
      <w:pPr>
        <w:jc w:val="both"/>
      </w:pPr>
      <w:r>
        <w:rPr>
          <w:b/>
        </w:rPr>
        <w:t>11. Меры по предотвращению подобных случаев:</w:t>
      </w:r>
    </w:p>
    <w:p>
      <w:pPr>
        <w:jc w:val="both"/>
      </w:pPr>
      <w:r>
        <w:t xml:space="preserve">    ___________________________________________________________________.</w:t>
      </w:r>
    </w:p>
    <w:p>
      <w:r/>
    </w:p>
    <w:p>
      <w:pPr>
        <w:jc w:val="both"/>
      </w:pPr>
      <w:r>
        <w:t>К акту прилагаются: протоколы осмотра места и опросов, копии документов об обучении и медосмотрах, медицинское заключение, фотоматериалы, схема места происшествия.</w:t>
      </w:r>
    </w:p>
    <w:p>
      <w:r/>
    </w:p>
    <w:p>
      <w:r/>
    </w:p>
    <w:p>
      <w:pPr>
        <w:jc w:val="left"/>
      </w:pPr>
      <w:r>
        <w:t xml:space="preserve">Председатель комиссии  _________________   Кузнецова Ольга Дмитриевна</w:t>
      </w:r>
    </w:p>
    <w:p>
      <w:pPr>
        <w:jc w:val="left"/>
      </w:pPr>
      <w:r>
        <w:t>Члены комиссии:</w:t>
      </w:r>
    </w:p>
    <w:p>
      <w:pPr>
        <w:jc w:val="left"/>
      </w:pPr>
      <w:r>
        <w:t xml:space="preserve">_________________   Кузнецова Ольга Дмитриевна_________________   Орлов Дмитрий Сергеевич_________________   Ковалёв Артём Николаевич</w:t>
      </w:r>
    </w:p>
    <w:sectPr w:rsidR="00FC693F" w:rsidRPr="0006063C" w:rsidSect="00034616">
      <w:pgSz w:w="11906" w:h="16838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