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Общество с ограниченной ответственностью «Ромашка»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center"/>
      </w:pPr>
      <w:r>
        <w:rPr>
          <w:b/>
          <w:bCs/>
          <w:sz w:val="28"/>
          <w:szCs w:val="28"/>
          <w:rFonts w:ascii="Times New Roman" w:cs="Times New Roman" w:eastAsia="Times New Roman" w:hAnsi="Times New Roman"/>
        </w:rPr>
        <w:t xml:space="preserve">ПРИКАЗ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«06» июля 2026 г.                                              № 1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г. Москва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Об утверждении Положения об обеспечении работников средствами индивидуальной защиты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В соответствии со статьями 214 и 221 Трудового кодекса Российской Федерации, Правилами обеспечения работников средствами индивидуальной защиты и смывающими средствами, утверждёнными приказом Минтруда России от 29 октября 2021 г. № 766н, и Едиными типовыми нормами выдачи средств индивидуальной защиты, утверждёнными приказом Минтруда России от 29 октября 2021 г. № 767н,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/>
          <w:bCs/>
          <w:sz w:val="24"/>
          <w:szCs w:val="24"/>
          <w:rFonts w:ascii="Times New Roman" w:cs="Times New Roman" w:eastAsia="Times New Roman" w:hAnsi="Times New Roman"/>
        </w:rPr>
        <w:t xml:space="preserve">ПРИКАЗЫВАЮ: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1. Утвердить и ввести в действие Положение об обеспечении работников средствами индивидуальной защиты (Приложение № 1 к настоящему приказу).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2. Установить, что нормы выдачи средств индивидуальной защиты (далее — СИЗ) работникам формируются на основе Единых типовых норм (приказ № 767н) с учётом результатов специальной оценки условий труда и оценки профессиональных рисков.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3. Назначить ответственным за обеспечение работников СИЗ, их учёт, хранение и контроль применения специалиста по охране труда Кузнецова О. Д.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4. Ответственному обеспечить ведение личных карточек учёта выдачи СИЗ и ознакомление работников с нормами выдачи под подпись.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5. Контроль за исполнением настоящего приказа оставляю за собой.</w:t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</w:r>
    </w:p>
    <w:p>
      <w:pPr>
        <w:spacing w:after="80"/>
        <w:jc w:val="left"/>
      </w:pPr>
      <w:r>
        <w:rPr>
          <w:b w:val="false"/>
          <w:bCs w:val="false"/>
          <w:sz w:val="24"/>
          <w:szCs w:val="24"/>
          <w:rFonts w:ascii="Times New Roman" w:cs="Times New Roman" w:eastAsia="Times New Roman" w:hAnsi="Times New Roman"/>
        </w:rPr>
        <w:t xml:space="preserve">Руководитель организации               ____________ /Смирнов А. В./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2026-07-17T12:20:45.192Z</dcterms:created>
  <dcterms:modified xsi:type="dcterms:W3CDTF">2026-07-17T12:20:45.434Z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