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 w:val="0"/>
          <w:i w:val="0"/>
        </w:rPr>
        <w:t xml:space="preserve">В отделение СФР по </w:t>
      </w:r>
    </w:p>
    <w:p>
      <w:pPr>
        <w:spacing w:after="40"/>
      </w:pPr>
      <w:r>
        <w:rPr>
          <w:b w:val="0"/>
          <w:i w:val="0"/>
        </w:rPr>
        <w:t>___________________________________________</w:t>
      </w:r>
    </w:p>
    <w:p>
      <w:pPr>
        <w:spacing w:after="280"/>
      </w:pPr>
      <w:r>
        <w:rPr>
          <w:b w:val="0"/>
          <w:i/>
          <w:sz w:val="20"/>
        </w:rPr>
        <w:t>(наименование территориального отделения СФР по месту регистрации страхователя)</w:t>
      </w:r>
    </w:p>
    <w:p>
      <w:pPr>
        <w:spacing w:after="40"/>
      </w:pPr>
      <w:r>
        <w:rPr>
          <w:b w:val="0"/>
          <w:i w:val="0"/>
        </w:rPr>
        <w:t>от ________________________________________</w:t>
      </w:r>
    </w:p>
    <w:p>
      <w:pPr>
        <w:spacing w:after="40"/>
      </w:pPr>
      <w:r>
        <w:rPr>
          <w:b w:val="0"/>
          <w:i/>
          <w:sz w:val="20"/>
        </w:rPr>
        <w:t>(полное наименование организации / ИП)</w:t>
      </w:r>
    </w:p>
    <w:p>
      <w:pPr>
        <w:spacing w:after="40"/>
      </w:pPr>
      <w:r>
        <w:rPr>
          <w:b w:val="0"/>
          <w:i w:val="0"/>
        </w:rPr>
        <w:t>адрес: ____________________________________</w:t>
      </w:r>
    </w:p>
    <w:p>
      <w:pPr>
        <w:spacing w:after="40"/>
      </w:pPr>
      <w:r>
        <w:rPr>
          <w:b w:val="0"/>
          <w:i w:val="0"/>
        </w:rPr>
        <w:t>ИНН/КПП: ____________ / ____________</w:t>
      </w:r>
    </w:p>
    <w:p>
      <w:pPr>
        <w:spacing w:after="40"/>
      </w:pPr>
      <w:r>
        <w:rPr>
          <w:b w:val="0"/>
          <w:i w:val="0"/>
        </w:rPr>
        <w:t>регистрационный номер страхователя: ______________</w:t>
      </w:r>
    </w:p>
    <w:p>
      <w:pPr>
        <w:spacing w:after="280"/>
      </w:pPr>
      <w:r>
        <w:rPr>
          <w:b w:val="0"/>
          <w:i w:val="0"/>
        </w:rPr>
        <w:t>расчётный счёт: ________________________________</w:t>
      </w:r>
    </w:p>
    <w:p>
      <w:pPr>
        <w:spacing w:after="40"/>
        <w:jc w:val="center"/>
      </w:pPr>
      <w:r>
        <w:rPr>
          <w:b/>
          <w:i w:val="0"/>
        </w:rPr>
        <w:t>ЗАЯВЛЕНИЕ</w:t>
      </w:r>
    </w:p>
    <w:p>
      <w:pPr>
        <w:spacing w:after="40"/>
        <w:jc w:val="center"/>
      </w:pPr>
      <w:r>
        <w:rPr>
          <w:b w:val="0"/>
          <w:i w:val="0"/>
        </w:rPr>
        <w:t>о финансовом обеспечении предупредительных мер</w:t>
      </w:r>
    </w:p>
    <w:p>
      <w:pPr>
        <w:spacing w:after="280"/>
        <w:jc w:val="center"/>
      </w:pPr>
      <w:r>
        <w:rPr>
          <w:b w:val="0"/>
          <w:i w:val="0"/>
        </w:rPr>
        <w:t>на ______ год</w:t>
      </w:r>
    </w:p>
    <w:p>
      <w:pPr>
        <w:spacing w:after="40"/>
      </w:pPr>
      <w:r>
        <w:rPr>
          <w:b w:val="0"/>
          <w:i w:val="0"/>
        </w:rPr>
        <w:t>В соответствии с Правилами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утверждёнными приказом Минтруда России от 11.07.2024 № 347н, просим согласовать финансовое обеспечение предупредительных мер на ______ год в размере</w:t>
      </w:r>
    </w:p>
    <w:p>
      <w:pPr>
        <w:spacing w:after="200"/>
      </w:pPr>
      <w:r>
        <w:rPr>
          <w:b w:val="0"/>
          <w:i w:val="0"/>
        </w:rPr>
        <w:t>____________________ (________________________________________) рублей.</w:t>
      </w:r>
    </w:p>
    <w:p>
      <w:pPr>
        <w:spacing w:after="400"/>
      </w:pPr>
      <w:r>
        <w:rPr>
          <w:b w:val="0"/>
          <w:i w:val="0"/>
        </w:rPr>
        <w:t>Перечень предупредительных мер и планируемые расходы приведены в плане финансового обеспечения (по рекомендуемому образцу из приложения № 1 к Правилам).</w:t>
      </w:r>
    </w:p>
    <w:p>
      <w:pPr>
        <w:spacing w:after="40"/>
      </w:pPr>
      <w:r>
        <w:rPr>
          <w:b w:val="0"/>
          <w:i w:val="0"/>
        </w:rPr>
        <w:t>«___» ____________ 20___ г.</w:t>
      </w:r>
    </w:p>
    <w:p>
      <w:pPr>
        <w:spacing w:after="40"/>
      </w:pPr>
      <w:r>
        <w:rPr>
          <w:b w:val="0"/>
          <w:i w:val="0"/>
        </w:rPr>
        <w:t>Руководитель ______________ / ______________________ /</w:t>
      </w:r>
    </w:p>
    <w:p>
      <w:pPr>
        <w:spacing w:after="320"/>
      </w:pPr>
      <w:r>
        <w:rPr>
          <w:b w:val="0"/>
          <w:i/>
          <w:sz w:val="20"/>
        </w:rPr>
        <w:t>(подпись)                          (Ф.И.О.)</w:t>
      </w:r>
    </w:p>
    <w:p>
      <w:pPr>
        <w:spacing w:after="120"/>
      </w:pPr>
      <w:r>
        <w:rPr>
          <w:b w:val="0"/>
          <w:i/>
          <w:sz w:val="18"/>
        </w:rPr>
        <w:t>Примечание: форма заявления приказом № 347н не утверждена (единственное приложение к Правилам — план). Шаблон подготовлен «Профстандарт»; перед подачей сверьте требования вашего отделения СФР.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