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i/>
        </w:rPr>
        <w:t>Рекомендуемый образец</w:t>
      </w:r>
    </w:p>
    <w:p>
      <w:pPr>
        <w:jc w:val="right"/>
      </w:pPr>
      <w:r>
        <w:rPr>
          <w:i/>
        </w:rPr>
        <w:t>(приказ Минтруда России № 766н от 29.10.2021, приложение)</w:t>
      </w:r>
    </w:p>
    <w:p>
      <w:r/>
    </w:p>
    <w:p>
      <w:pPr>
        <w:jc w:val="center"/>
      </w:pPr>
      <w:r>
        <w:rPr>
          <w:b/>
          <w:sz w:val="26"/>
        </w:rPr>
        <w:t>ЛИЧНАЯ КАРТОЧКА</w:t>
      </w:r>
    </w:p>
    <w:p>
      <w:pPr>
        <w:jc w:val="center"/>
      </w:pPr>
      <w:r>
        <w:rPr>
          <w:b/>
        </w:rPr>
        <w:t>учёта выдачи СИЗ</w:t>
      </w:r>
    </w:p>
    <w:p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885"/>
        <w:gridCol w:w="3400"/>
        <w:gridCol w:w="3886"/>
      </w:tblGrid>
      <w:tr>
        <w:tc>
          <w:tcPr>
            <w:tcW w:type="dxa" w:w="2493"/>
          </w:tcPr>
          <w:p>
            <w:r>
              <w:t>Фамилия, имя, отчество</w:t>
            </w:r>
          </w:p>
        </w:tc>
        <w:tc>
          <w:tcPr>
            <w:tcW w:type="dxa" w:w="2493"/>
          </w:tcPr>
          <w:p>
            <w:r>
              <w:t xml:space="preserve">Иванов Иван Иванович</w:t>
            </w:r>
          </w:p>
        </w:tc>
        <w:tc>
          <w:tcPr>
            <w:tcW w:type="dxa" w:w="2493"/>
          </w:tcPr>
          <w:p>
            <w:r>
              <w:t>Табельный номер</w:t>
            </w:r>
          </w:p>
        </w:tc>
        <w:tc>
          <w:tcPr>
            <w:tcW w:type="dxa" w:w="2493"/>
          </w:tcPr>
          <w:p>
            <w:r>
              <w:t xml:space="preserve">0142</w:t>
            </w:r>
          </w:p>
        </w:tc>
      </w:tr>
      <w:tr>
        <w:tc>
          <w:tcPr>
            <w:tcW w:type="dxa" w:w="2493"/>
          </w:tcPr>
          <w:p>
            <w:r>
              <w:t>Структурное подразделение</w:t>
            </w:r>
          </w:p>
        </w:tc>
        <w:tc>
          <w:tcPr>
            <w:tcW w:type="dxa" w:w="2493"/>
          </w:tcPr>
          <w:p>
            <w:r>
              <w:t xml:space="preserve">Ремонтно-механический участок</w:t>
            </w:r>
          </w:p>
        </w:tc>
        <w:tc>
          <w:tcPr>
            <w:tcW w:type="dxa" w:w="2493"/>
          </w:tcPr>
          <w:p>
            <w:r>
              <w:t>Дата приёма на работу</w:t>
            </w:r>
          </w:p>
        </w:tc>
        <w:tc>
          <w:tcPr>
            <w:tcW w:type="dxa" w:w="2493"/>
          </w:tcPr>
          <w:p>
            <w:r>
              <w:t xml:space="preserve">03.02.2020</w:t>
            </w:r>
          </w:p>
        </w:tc>
      </w:tr>
      <w:tr>
        <w:tc>
          <w:tcPr>
            <w:tcW w:type="dxa" w:w="2493"/>
          </w:tcPr>
          <w:p>
            <w:r>
              <w:t>Профессия (должность)</w:t>
            </w:r>
          </w:p>
        </w:tc>
        <w:tc>
          <w:tcPr>
            <w:tcW w:type="dxa" w:w="2493"/>
          </w:tcPr>
          <w:p>
            <w:r>
              <w:t xml:space="preserve">Слесарь-ремонтник</w:t>
            </w:r>
          </w:p>
        </w:tc>
        <w:tc>
          <w:tcPr>
            <w:tcW w:type="dxa" w:w="2493"/>
          </w:tcPr>
          <w:p>
            <w:r>
              <w:t>Дата изменения должности</w:t>
            </w:r>
          </w:p>
        </w:tc>
        <w:tc>
          <w:tcPr>
            <w:tcW w:type="dxa" w:w="2493"/>
          </w:tcPr>
          <w:p>
            <w:r>
              <w:t xml:space="preserve">—</w:t>
            </w:r>
          </w:p>
        </w:tc>
      </w:tr>
      <w:tr>
        <w:tc>
          <w:tcPr>
            <w:tcW w:type="dxa" w:w="2493"/>
          </w:tcPr>
          <w:p>
            <w:r>
              <w:t>Пол</w:t>
            </w:r>
          </w:p>
        </w:tc>
        <w:tc>
          <w:tcPr>
            <w:tcW w:type="dxa" w:w="2493"/>
          </w:tcPr>
          <w:p>
            <w:r>
              <w:t xml:space="preserve">муж.</w:t>
            </w:r>
          </w:p>
        </w:tc>
        <w:tc>
          <w:tcPr>
            <w:tcW w:type="dxa" w:w="2493"/>
          </w:tcPr>
          <w:p>
            <w:r>
              <w:t>Рост</w:t>
            </w:r>
          </w:p>
        </w:tc>
        <w:tc>
          <w:tcPr>
            <w:tcW w:type="dxa" w:w="2493"/>
          </w:tcPr>
          <w:p>
            <w:r>
              <w:t xml:space="preserve">182 см</w:t>
            </w:r>
          </w:p>
        </w:tc>
      </w:tr>
      <w:tr>
        <w:tc>
          <w:tcPr>
            <w:tcW w:type="dxa" w:w="2493"/>
          </w:tcPr>
          <w:p>
            <w:r>
              <w:t>Размер одежды</w:t>
            </w:r>
          </w:p>
        </w:tc>
        <w:tc>
          <w:tcPr>
            <w:tcW w:type="dxa" w:w="2493"/>
          </w:tcPr>
          <w:p>
            <w:r>
              <w:t xml:space="preserve">52-54</w:t>
            </w:r>
          </w:p>
        </w:tc>
        <w:tc>
          <w:tcPr>
            <w:tcW w:type="dxa" w:w="2493"/>
          </w:tcPr>
          <w:p>
            <w:r>
              <w:t>Размер обуви</w:t>
            </w:r>
          </w:p>
        </w:tc>
        <w:tc>
          <w:tcPr>
            <w:tcW w:type="dxa" w:w="2493"/>
          </w:tcPr>
          <w:p>
            <w:r>
              <w:t xml:space="preserve">43</w:t>
            </w:r>
          </w:p>
        </w:tc>
      </w:tr>
      <w:tr>
        <w:tc>
          <w:tcPr>
            <w:tcW w:type="dxa" w:w="2493"/>
          </w:tcPr>
          <w:p>
            <w:r>
              <w:t>Размер головного убора</w:t>
            </w:r>
          </w:p>
        </w:tc>
        <w:tc>
          <w:tcPr>
            <w:tcW w:type="dxa" w:w="2493"/>
          </w:tcPr>
          <w:p>
            <w:r>
              <w:t xml:space="preserve">58</w:t>
            </w:r>
          </w:p>
        </w:tc>
        <w:tc>
          <w:tcPr>
            <w:tcW w:type="dxa" w:w="2493"/>
          </w:tcPr>
          <w:p>
            <w:r>
              <w:t>Размер противогаза</w:t>
            </w:r>
          </w:p>
        </w:tc>
        <w:tc>
          <w:tcPr>
            <w:tcW w:type="dxa" w:w="2493"/>
          </w:tcPr>
          <w:p>
            <w:r>
              <w:t xml:space="preserve">L</w:t>
            </w:r>
          </w:p>
        </w:tc>
      </w:tr>
      <w:tr>
        <w:tc>
          <w:tcPr>
            <w:tcW w:type="dxa" w:w="2493"/>
          </w:tcPr>
          <w:p>
            <w:r>
              <w:t>Размер респиратора</w:t>
            </w:r>
          </w:p>
        </w:tc>
        <w:tc>
          <w:tcPr>
            <w:tcW w:type="dxa" w:w="2493"/>
          </w:tcPr>
          <w:p>
            <w:r>
              <w:t xml:space="preserve">L</w:t>
            </w:r>
          </w:p>
        </w:tc>
        <w:tc>
          <w:tcPr>
            <w:tcW w:type="dxa" w:w="2493"/>
          </w:tcPr>
          <w:p>
            <w:r>
              <w:t>Размер рукавиц</w:t>
            </w:r>
          </w:p>
        </w:tc>
        <w:tc>
          <w:tcPr>
            <w:tcW w:type="dxa" w:w="2493"/>
          </w:tcPr>
          <w:p>
            <w:r>
              <w:t xml:space="preserve">10</w:t>
            </w:r>
          </w:p>
        </w:tc>
      </w:tr>
      <w:tr>
        <w:tc>
          <w:tcPr>
            <w:tcW w:type="dxa" w:w="2493"/>
          </w:tcPr>
          <w:p>
            <w:r>
              <w:t>Дата выдачи карточки</w:t>
            </w:r>
          </w:p>
        </w:tc>
        <w:tc>
          <w:tcPr>
            <w:tcW w:type="dxa" w:w="2493"/>
          </w:tcPr>
          <w:p>
            <w:r>
              <w:t xml:space="preserve">17.07.2026</w:t>
            </w:r>
          </w:p>
        </w:tc>
        <w:tc>
          <w:tcPr>
            <w:tcW w:type="dxa" w:w="2493"/>
          </w:tcPr>
          <w:p>
            <w:r>
              <w:t>Номер карточки</w:t>
            </w:r>
          </w:p>
        </w:tc>
        <w:tc>
          <w:tcPr>
            <w:tcW w:type="dxa" w:w="2493"/>
          </w:tcPr>
          <w:p>
            <w:r>
              <w:t xml:space="preserve">0142</w:t>
            </w:r>
          </w:p>
        </w:tc>
      </w:tr>
      <w:tr>
        <w:tc>
          <w:tcPr>
            <w:tcW w:type="dxa" w:w="2493"/>
          </w:tcPr>
          <w:p>
            <w:r>
              <w:t>Основания для выдачи СИЗ</w:t>
            </w:r>
          </w:p>
        </w:tc>
        <w:tc>
          <w:tcPr>
            <w:tcW w:type="dxa" w:w="2493"/>
          </w:tcPr>
          <w:p>
            <w:r>
              <w:t xml:space="preserve">Нормы работодателя, утв. приказом от 06.07.2026</w:t>
            </w:r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Результаты СОУТ по рабочему месту</w:t>
            </w:r>
          </w:p>
        </w:tc>
        <w:tc>
          <w:tcPr>
            <w:tcW w:type="dxa" w:w="2493"/>
          </w:tcPr>
          <w:p>
            <w:r>
              <w:t xml:space="preserve">3.1 (вредный)</w:t>
            </w:r>
          </w:p>
        </w:tc>
        <w:tc>
          <w:tcPr>
            <w:tcW w:type="dxa" w:w="2493"/>
          </w:tcPr>
          <w:p>
            <w:r>
              <w:t>Дата СОУТ</w:t>
            </w:r>
          </w:p>
        </w:tc>
        <w:tc>
          <w:tcPr>
            <w:tcW w:type="dxa" w:w="2493"/>
          </w:tcPr>
          <w:p>
            <w:r>
              <w:t xml:space="preserve">18.11.2024</w:t>
            </w:r>
          </w:p>
        </w:tc>
      </w:tr>
    </w:tbl>
    <w:p>
      <w:r/>
    </w:p>
    <w:p>
      <w:pPr>
        <w:jc w:val="left"/>
      </w:pPr>
      <w:r>
        <w:rPr>
          <w:b/>
        </w:rPr>
        <w:t>Сведения о выданных СИЗ: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0"/>
        <w:gridCol w:w="4200"/>
        <w:gridCol w:w="1500"/>
        <w:gridCol w:w="1500"/>
        <w:gridCol w:w="1400"/>
        <w:gridCol w:w="2700"/>
        <w:gridCol w:w="2771"/>
      </w:tblGrid>
      <w:tr>
        <w:tc>
          <w:tcPr>
            <w:tcW w:type="dxa" w:w="1425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Наименование СИЗ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Дата выдачи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Срок носки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% износа при выдаче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Подпись работника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Дата возврата / подпись</w:t>
            </w:r>
          </w:p>
        </w:tc>
      </w:tr>
      <w:tr>
        <w:tc>
          <w:tcPr>
            <w:tcW w:type="dxa" w:w="1425"/>
          </w:tcPr>
          <w:p>
            <w:r>
              <w:t xml:space="preserve">1</w:t>
            </w:r>
          </w:p>
        </w:tc>
        <w:tc>
          <w:tcPr>
            <w:tcW w:type="dxa" w:w="1425"/>
          </w:tcPr>
          <w:p>
            <w:r>
              <w:t xml:space="preserve">Костюм для защиты от механических воздействий</w:t>
            </w:r>
          </w:p>
        </w:tc>
        <w:tc>
          <w:tcPr>
            <w:tcW w:type="dxa" w:w="1425"/>
          </w:tcPr>
          <w:p>
            <w:r>
              <w:t xml:space="preserve">17.07.2026</w:t>
            </w:r>
          </w:p>
        </w:tc>
        <w:tc>
          <w:tcPr>
            <w:tcW w:type="dxa" w:w="1425"/>
          </w:tcPr>
          <w:p>
            <w:r>
              <w:t xml:space="preserve">12 мес.</w:t>
            </w:r>
          </w:p>
        </w:tc>
        <w:tc>
          <w:tcPr>
            <w:tcW w:type="dxa" w:w="1425"/>
          </w:tcPr>
          <w:p>
            <w:r>
              <w:t xml:space="preserve">0%</w:t>
            </w:r>
          </w:p>
        </w:tc>
        <w:tc>
          <w:tcPr>
            <w:tcW w:type="dxa" w:w="1425"/>
          </w:tcPr>
          <w:p/>
        </w:tc>
        <w:tc>
          <w:tcPr>
            <w:tcW w:type="dxa" w:w="1425"/>
          </w:tcPr>
          <w:p/>
        </w:tc>
      </w:tr>
      <w:tr>
        <w:tc>
          <w:tcPr>
            <w:tcW w:type="dxa" w:w="1425"/>
          </w:tcPr>
          <w:p>
            <w:r>
              <w:t xml:space="preserve">2</w:t>
            </w:r>
          </w:p>
        </w:tc>
        <w:tc>
          <w:tcPr>
            <w:tcW w:type="dxa" w:w="1425"/>
          </w:tcPr>
          <w:p>
            <w:r>
              <w:t xml:space="preserve">Ботинки кожаные с защитным подноском</w:t>
            </w:r>
          </w:p>
        </w:tc>
        <w:tc>
          <w:tcPr>
            <w:tcW w:type="dxa" w:w="1425"/>
          </w:tcPr>
          <w:p>
            <w:r>
              <w:t xml:space="preserve">17.07.2026</w:t>
            </w:r>
          </w:p>
        </w:tc>
        <w:tc>
          <w:tcPr>
            <w:tcW w:type="dxa" w:w="1425"/>
          </w:tcPr>
          <w:p>
            <w:r>
              <w:t xml:space="preserve">12 мес.</w:t>
            </w:r>
          </w:p>
        </w:tc>
        <w:tc>
          <w:tcPr>
            <w:tcW w:type="dxa" w:w="1425"/>
          </w:tcPr>
          <w:p>
            <w:r>
              <w:t xml:space="preserve">0%</w:t>
            </w:r>
          </w:p>
        </w:tc>
        <w:tc>
          <w:tcPr>
            <w:tcW w:type="dxa" w:w="1425"/>
          </w:tcPr>
          <w:p/>
        </w:tc>
        <w:tc>
          <w:tcPr>
            <w:tcW w:type="dxa" w:w="1425"/>
          </w:tcPr>
          <w:p/>
        </w:tc>
      </w:tr>
      <w:tr>
        <w:tc>
          <w:tcPr>
            <w:tcW w:type="dxa" w:w="1425"/>
          </w:tcPr>
          <w:p>
            <w:r>
              <w:t xml:space="preserve">3</w:t>
            </w:r>
          </w:p>
        </w:tc>
        <w:tc>
          <w:tcPr>
            <w:tcW w:type="dxa" w:w="1425"/>
          </w:tcPr>
          <w:p>
            <w:r>
              <w:t xml:space="preserve">Перчатки с полимерным покрытием</w:t>
            </w:r>
          </w:p>
        </w:tc>
        <w:tc>
          <w:tcPr>
            <w:tcW w:type="dxa" w:w="1425"/>
          </w:tcPr>
          <w:p>
            <w:r>
              <w:t xml:space="preserve">17.07.2026</w:t>
            </w:r>
          </w:p>
        </w:tc>
        <w:tc>
          <w:tcPr>
            <w:tcW w:type="dxa" w:w="1425"/>
          </w:tcPr>
          <w:p>
            <w:r>
              <w:t xml:space="preserve">12 мес.</w:t>
            </w:r>
          </w:p>
        </w:tc>
        <w:tc>
          <w:tcPr>
            <w:tcW w:type="dxa" w:w="1425"/>
          </w:tcPr>
          <w:p>
            <w:r>
              <w:t xml:space="preserve">0%</w:t>
            </w:r>
          </w:p>
        </w:tc>
        <w:tc>
          <w:tcPr>
            <w:tcW w:type="dxa" w:w="1425"/>
          </w:tcPr>
          <w:p/>
        </w:tc>
        <w:tc>
          <w:tcPr>
            <w:tcW w:type="dxa" w:w="1425"/>
          </w:tcPr>
          <w:p/>
        </w:tc>
      </w:tr>
      <w:tr>
        <w:tc>
          <w:tcPr>
            <w:tcW w:type="dxa" w:w="1425"/>
          </w:tcPr>
          <w:p>
            <w:r>
              <w:t xml:space="preserve">4</w:t>
            </w:r>
          </w:p>
        </w:tc>
        <w:tc>
          <w:tcPr>
            <w:tcW w:type="dxa" w:w="1425"/>
          </w:tcPr>
          <w:p>
            <w:r>
              <w:t xml:space="preserve">Очки защитные открытые</w:t>
            </w:r>
          </w:p>
        </w:tc>
        <w:tc>
          <w:tcPr>
            <w:tcW w:type="dxa" w:w="1425"/>
          </w:tcPr>
          <w:p>
            <w:r>
              <w:t xml:space="preserve">17.07.2026</w:t>
            </w:r>
          </w:p>
        </w:tc>
        <w:tc>
          <w:tcPr>
            <w:tcW w:type="dxa" w:w="1425"/>
          </w:tcPr>
          <w:p>
            <w:r>
              <w:t xml:space="preserve">до износа</w:t>
            </w:r>
          </w:p>
        </w:tc>
        <w:tc>
          <w:tcPr>
            <w:tcW w:type="dxa" w:w="1425"/>
          </w:tcPr>
          <w:p>
            <w:r>
              <w:t xml:space="preserve">0%</w:t>
            </w:r>
          </w:p>
        </w:tc>
        <w:tc>
          <w:tcPr>
            <w:tcW w:type="dxa" w:w="1425"/>
          </w:tcPr>
          <w:p/>
        </w:tc>
        <w:tc>
          <w:tcPr>
            <w:tcW w:type="dxa" w:w="1425"/>
          </w:tcPr>
          <w:p/>
        </w:tc>
      </w:tr>
      <w:tr>
        <w:tc>
          <w:tcPr>
            <w:tcW w:type="dxa" w:w="1425"/>
          </w:tcPr>
          <w:p>
            <w:r>
              <w:t xml:space="preserve">5</w:t>
            </w:r>
          </w:p>
        </w:tc>
        <w:tc>
          <w:tcPr>
            <w:tcW w:type="dxa" w:w="1425"/>
          </w:tcPr>
          <w:p>
            <w:r>
              <w:t xml:space="preserve">Каска защитная</w:t>
            </w:r>
          </w:p>
        </w:tc>
        <w:tc>
          <w:tcPr>
            <w:tcW w:type="dxa" w:w="1425"/>
          </w:tcPr>
          <w:p>
            <w:r>
              <w:t xml:space="preserve">17.07.2026</w:t>
            </w:r>
          </w:p>
        </w:tc>
        <w:tc>
          <w:tcPr>
            <w:tcW w:type="dxa" w:w="1425"/>
          </w:tcPr>
          <w:p>
            <w:r>
              <w:t xml:space="preserve">24 мес.</w:t>
            </w:r>
          </w:p>
        </w:tc>
        <w:tc>
          <w:tcPr>
            <w:tcW w:type="dxa" w:w="1425"/>
          </w:tcPr>
          <w:p>
            <w:r>
              <w:t xml:space="preserve">0%</w:t>
            </w:r>
          </w:p>
        </w:tc>
        <w:tc>
          <w:tcPr>
            <w:tcW w:type="dxa" w:w="1425"/>
          </w:tcPr>
          <w:p/>
        </w:tc>
        <w:tc>
          <w:tcPr>
            <w:tcW w:type="dxa" w:w="1425"/>
          </w:tcPr>
          <w:p/>
        </w:tc>
      </w:tr>
    </w:tbl>
    <w:p>
      <w:r/>
    </w:p>
    <w:p>
      <w:pPr>
        <w:jc w:val="both"/>
      </w:pPr>
      <w:r>
        <w:rPr>
          <w:i/>
        </w:rPr>
        <w:t>Работник ознакомлен с настоящей карточкой, выданными СИЗ и инструкциями по их применению.</w:t>
      </w:r>
    </w:p>
    <w:p>
      <w:r/>
    </w:p>
    <w:p>
      <w:pPr>
        <w:jc w:val="left"/>
      </w:pPr>
      <w:r>
        <w:t xml:space="preserve">_________________     Иванов Иван Иванович     «___» __________ 20___ г.</w:t>
      </w:r>
    </w:p>
    <w:p>
      <w:pPr>
        <w:jc w:val="left"/>
      </w:pPr>
      <w:r>
        <w:t xml:space="preserve">       (подпись)</w:t>
      </w:r>
    </w:p>
    <w:p>
      <w:r/>
    </w:p>
    <w:p>
      <w:pPr>
        <w:jc w:val="left"/>
      </w:pPr>
      <w:r>
        <w:t>Карточку ведёт:</w:t>
      </w:r>
    </w:p>
    <w:p>
      <w:pPr>
        <w:jc w:val="left"/>
      </w:pPr>
      <w:r>
        <w:t xml:space="preserve">Специалист по охране труда                            _________________     Кузнецова Ольга Дмитриевна</w:t>
      </w:r>
    </w:p>
    <w:sectPr w:rsidR="00FC693F" w:rsidRPr="0006063C" w:rsidSect="00034616">
      <w:pgSz w:w="16838" w:h="11906" w:orient="landscape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